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72" w:rsidRPr="00D51D73" w:rsidRDefault="00350C72" w:rsidP="00350C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D51D73">
        <w:rPr>
          <w:rFonts w:ascii="Times New Roman" w:hAnsi="Times New Roman" w:cs="Times New Roman"/>
          <w:noProof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9356"/>
      </w:tblGrid>
      <w:tr w:rsidR="00350C72" w:rsidRPr="00D51D73" w:rsidTr="009907AB">
        <w:tc>
          <w:tcPr>
            <w:tcW w:w="9356" w:type="dxa"/>
          </w:tcPr>
          <w:p w:rsidR="00350C72" w:rsidRPr="00D51D73" w:rsidRDefault="00350C72" w:rsidP="00094AD3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1D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Администрация </w:t>
            </w:r>
            <w:proofErr w:type="spellStart"/>
            <w:r w:rsidRPr="00D51D73">
              <w:rPr>
                <w:rFonts w:ascii="Times New Roman" w:hAnsi="Times New Roman" w:cs="Times New Roman"/>
                <w:b/>
                <w:sz w:val="32"/>
                <w:szCs w:val="32"/>
              </w:rPr>
              <w:t>Гагинского</w:t>
            </w:r>
            <w:proofErr w:type="spellEnd"/>
            <w:r w:rsidRPr="00D51D7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муниципального </w:t>
            </w:r>
            <w:r w:rsidR="00094AD3">
              <w:rPr>
                <w:rFonts w:ascii="Times New Roman" w:hAnsi="Times New Roman" w:cs="Times New Roman"/>
                <w:b/>
                <w:sz w:val="32"/>
                <w:szCs w:val="32"/>
              </w:rPr>
              <w:t>округа</w:t>
            </w:r>
          </w:p>
        </w:tc>
      </w:tr>
      <w:tr w:rsidR="00350C72" w:rsidRPr="00D51D73" w:rsidTr="009907AB">
        <w:tc>
          <w:tcPr>
            <w:tcW w:w="9356" w:type="dxa"/>
          </w:tcPr>
          <w:p w:rsidR="00350C72" w:rsidRPr="00D51D73" w:rsidRDefault="00350C72" w:rsidP="00350C7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51D73">
              <w:rPr>
                <w:rFonts w:ascii="Times New Roman" w:hAnsi="Times New Roman" w:cs="Times New Roman"/>
                <w:b/>
                <w:sz w:val="32"/>
                <w:szCs w:val="32"/>
              </w:rPr>
              <w:t>Нижегородской области</w:t>
            </w:r>
          </w:p>
        </w:tc>
      </w:tr>
      <w:tr w:rsidR="00350C72" w:rsidRPr="00D51D73" w:rsidTr="009907AB">
        <w:trPr>
          <w:trHeight w:val="114"/>
        </w:trPr>
        <w:tc>
          <w:tcPr>
            <w:tcW w:w="9356" w:type="dxa"/>
          </w:tcPr>
          <w:p w:rsidR="00350C72" w:rsidRPr="00D51D73" w:rsidRDefault="00350C72" w:rsidP="00350C7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50C72" w:rsidRPr="00D51D73" w:rsidTr="009907AB">
        <w:tc>
          <w:tcPr>
            <w:tcW w:w="9356" w:type="dxa"/>
          </w:tcPr>
          <w:p w:rsidR="00350C72" w:rsidRPr="00D51D73" w:rsidRDefault="00350C72" w:rsidP="00350C72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gramStart"/>
            <w:r w:rsidRPr="00D51D73">
              <w:rPr>
                <w:rFonts w:ascii="Times New Roman" w:hAnsi="Times New Roman" w:cs="Times New Roman"/>
                <w:sz w:val="48"/>
                <w:szCs w:val="48"/>
              </w:rPr>
              <w:t>П</w:t>
            </w:r>
            <w:proofErr w:type="gramEnd"/>
            <w:r w:rsidRPr="00D51D73">
              <w:rPr>
                <w:rFonts w:ascii="Times New Roman" w:hAnsi="Times New Roman" w:cs="Times New Roman"/>
                <w:sz w:val="48"/>
                <w:szCs w:val="48"/>
              </w:rPr>
              <w:t xml:space="preserve"> О С Т А Н О В Л Е Н И Е</w:t>
            </w:r>
          </w:p>
        </w:tc>
      </w:tr>
    </w:tbl>
    <w:p w:rsidR="00350C72" w:rsidRPr="00D51D73" w:rsidRDefault="00350C72" w:rsidP="00350C72">
      <w:pPr>
        <w:pStyle w:val="a3"/>
        <w:rPr>
          <w:b/>
          <w:szCs w:val="28"/>
        </w:rPr>
      </w:pPr>
      <w:r>
        <w:rPr>
          <w:b/>
          <w:szCs w:val="28"/>
        </w:rPr>
        <w:t>__</w:t>
      </w:r>
      <w:r w:rsidR="00FD6ECB" w:rsidRPr="00FD6ECB">
        <w:rPr>
          <w:b/>
          <w:szCs w:val="28"/>
          <w:u w:val="single"/>
        </w:rPr>
        <w:t>08.12.2025</w:t>
      </w:r>
      <w:r>
        <w:rPr>
          <w:b/>
          <w:szCs w:val="28"/>
        </w:rPr>
        <w:t>_</w:t>
      </w:r>
      <w:r w:rsidRPr="00D51D73">
        <w:rPr>
          <w:b/>
          <w:szCs w:val="28"/>
        </w:rPr>
        <w:t xml:space="preserve">                                                                                 </w:t>
      </w:r>
      <w:r w:rsidR="00932BF1">
        <w:rPr>
          <w:b/>
          <w:szCs w:val="28"/>
        </w:rPr>
        <w:t>___</w:t>
      </w:r>
      <w:r w:rsidR="00FD6ECB" w:rsidRPr="00FD6ECB">
        <w:rPr>
          <w:b/>
          <w:szCs w:val="28"/>
          <w:u w:val="single"/>
        </w:rPr>
        <w:t>1381</w:t>
      </w:r>
      <w:r>
        <w:rPr>
          <w:b/>
          <w:szCs w:val="28"/>
        </w:rPr>
        <w:t>______</w:t>
      </w:r>
    </w:p>
    <w:p w:rsidR="00350C72" w:rsidRPr="00D51D73" w:rsidRDefault="00350C72" w:rsidP="00350C72">
      <w:pPr>
        <w:pStyle w:val="ConsPlusTitle"/>
        <w:jc w:val="center"/>
        <w:rPr>
          <w:sz w:val="28"/>
          <w:szCs w:val="28"/>
        </w:rPr>
      </w:pPr>
    </w:p>
    <w:p w:rsidR="000B7E97" w:rsidRPr="00F473C6" w:rsidRDefault="00350C72" w:rsidP="00932BF1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F473C6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0B7E97" w:rsidRPr="00F473C6">
        <w:rPr>
          <w:rFonts w:ascii="Times New Roman" w:hAnsi="Times New Roman" w:cs="Times New Roman"/>
          <w:sz w:val="28"/>
          <w:szCs w:val="28"/>
        </w:rPr>
        <w:t xml:space="preserve"> </w:t>
      </w:r>
      <w:r w:rsidR="00F473C6">
        <w:rPr>
          <w:rFonts w:ascii="Times New Roman" w:hAnsi="Times New Roman" w:cs="Times New Roman"/>
          <w:sz w:val="28"/>
          <w:szCs w:val="28"/>
        </w:rPr>
        <w:t>п</w:t>
      </w:r>
      <w:r w:rsidR="00C053BF" w:rsidRPr="00F473C6">
        <w:rPr>
          <w:rFonts w:ascii="Times New Roman" w:hAnsi="Times New Roman" w:cs="Times New Roman"/>
          <w:sz w:val="28"/>
          <w:szCs w:val="28"/>
        </w:rPr>
        <w:t>остановление</w:t>
      </w:r>
      <w:r w:rsidR="000B7E97" w:rsidRPr="00F473C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F473C6" w:rsidRPr="00F473C6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F473C6" w:rsidRPr="00F473C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B7E97" w:rsidRPr="00F473C6">
        <w:rPr>
          <w:rFonts w:ascii="Times New Roman" w:hAnsi="Times New Roman" w:cs="Times New Roman"/>
          <w:sz w:val="28"/>
          <w:szCs w:val="28"/>
        </w:rPr>
        <w:t xml:space="preserve"> Нижегородской  области </w:t>
      </w:r>
      <w:r w:rsidR="0049026B">
        <w:rPr>
          <w:rFonts w:ascii="Times New Roman" w:hAnsi="Times New Roman" w:cs="Times New Roman"/>
          <w:sz w:val="28"/>
          <w:szCs w:val="28"/>
        </w:rPr>
        <w:t>от 09.03.2023</w:t>
      </w:r>
      <w:r w:rsidR="00C053BF" w:rsidRPr="00F473C6">
        <w:rPr>
          <w:rFonts w:ascii="Times New Roman" w:hAnsi="Times New Roman" w:cs="Times New Roman"/>
          <w:sz w:val="28"/>
          <w:szCs w:val="28"/>
        </w:rPr>
        <w:t xml:space="preserve"> г</w:t>
      </w:r>
      <w:r w:rsidR="0049026B">
        <w:rPr>
          <w:rFonts w:ascii="Times New Roman" w:hAnsi="Times New Roman" w:cs="Times New Roman"/>
          <w:sz w:val="28"/>
          <w:szCs w:val="28"/>
        </w:rPr>
        <w:t>. № 253</w:t>
      </w:r>
      <w:r w:rsidR="00C053BF" w:rsidRPr="00F473C6">
        <w:rPr>
          <w:rFonts w:ascii="Times New Roman" w:hAnsi="Times New Roman" w:cs="Times New Roman"/>
          <w:sz w:val="28"/>
          <w:szCs w:val="28"/>
        </w:rPr>
        <w:t xml:space="preserve"> «</w:t>
      </w:r>
      <w:r w:rsidR="00F473C6" w:rsidRPr="00F473C6">
        <w:rPr>
          <w:rFonts w:ascii="Times New Roman" w:hAnsi="Times New Roman" w:cs="Times New Roman"/>
          <w:bCs w:val="0"/>
          <w:sz w:val="28"/>
          <w:szCs w:val="28"/>
        </w:rPr>
        <w:t xml:space="preserve">Об утверждении </w:t>
      </w:r>
      <w:r w:rsidR="0049026B">
        <w:rPr>
          <w:rFonts w:ascii="Times New Roman" w:hAnsi="Times New Roman" w:cs="Times New Roman"/>
          <w:sz w:val="28"/>
          <w:szCs w:val="28"/>
        </w:rPr>
        <w:t>положения об оплате труда работников муниципального бюджетного учреждения дополнительного образования «</w:t>
      </w:r>
      <w:proofErr w:type="spellStart"/>
      <w:r w:rsidR="0049026B"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 w:rsidR="0049026B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="00F473C6" w:rsidRPr="00F473C6">
        <w:rPr>
          <w:rFonts w:ascii="Times New Roman" w:hAnsi="Times New Roman" w:cs="Times New Roman"/>
          <w:sz w:val="28"/>
          <w:szCs w:val="28"/>
        </w:rPr>
        <w:t>»</w:t>
      </w:r>
      <w:r w:rsidR="000B7E97" w:rsidRPr="00F47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C72" w:rsidRPr="000B7E97" w:rsidRDefault="00350C72" w:rsidP="00932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7E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E97" w:rsidRPr="000B7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5164" w:rsidRPr="000B7E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50C72" w:rsidRDefault="00350C72" w:rsidP="00932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C7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92274">
        <w:rPr>
          <w:rFonts w:ascii="Times New Roman" w:eastAsia="Times New Roman" w:hAnsi="Times New Roman" w:cs="Times New Roman"/>
          <w:sz w:val="28"/>
          <w:szCs w:val="28"/>
        </w:rPr>
        <w:t xml:space="preserve">целях приведения </w:t>
      </w:r>
      <w:r w:rsidR="00C053B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нормативных правовых актов </w:t>
      </w:r>
      <w:r w:rsidR="00F92274">
        <w:rPr>
          <w:rFonts w:ascii="Times New Roman" w:eastAsia="Times New Roman" w:hAnsi="Times New Roman" w:cs="Times New Roman"/>
          <w:sz w:val="28"/>
          <w:szCs w:val="28"/>
        </w:rPr>
        <w:t xml:space="preserve">в  соответствие с </w:t>
      </w:r>
      <w:r w:rsidR="00C053BF">
        <w:rPr>
          <w:rFonts w:ascii="Times New Roman" w:eastAsia="Times New Roman" w:hAnsi="Times New Roman" w:cs="Times New Roman"/>
          <w:sz w:val="28"/>
          <w:szCs w:val="28"/>
        </w:rPr>
        <w:t>нормами</w:t>
      </w:r>
      <w:r w:rsidR="00F92274">
        <w:rPr>
          <w:rFonts w:ascii="Times New Roman" w:eastAsia="Times New Roman" w:hAnsi="Times New Roman" w:cs="Times New Roman"/>
          <w:sz w:val="28"/>
          <w:szCs w:val="28"/>
        </w:rPr>
        <w:t xml:space="preserve"> дейс</w:t>
      </w:r>
      <w:r w:rsidR="00C053BF">
        <w:rPr>
          <w:rFonts w:ascii="Times New Roman" w:eastAsia="Times New Roman" w:hAnsi="Times New Roman" w:cs="Times New Roman"/>
          <w:sz w:val="28"/>
          <w:szCs w:val="28"/>
        </w:rPr>
        <w:t>твующего законодательства Российской Федерации</w:t>
      </w:r>
      <w:r w:rsidRPr="00350C7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55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0C72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0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50C72">
        <w:rPr>
          <w:rFonts w:ascii="Times New Roman" w:eastAsia="Times New Roman" w:hAnsi="Times New Roman" w:cs="Times New Roman"/>
          <w:sz w:val="28"/>
          <w:szCs w:val="28"/>
        </w:rPr>
        <w:t>Гагинского</w:t>
      </w:r>
      <w:proofErr w:type="spellEnd"/>
      <w:r w:rsidRPr="00350C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BD64D1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E00A4E" w:rsidRDefault="00E00A4E" w:rsidP="00932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C72" w:rsidRDefault="00E00A4E" w:rsidP="00932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3C6">
        <w:rPr>
          <w:rFonts w:ascii="Times New Roman" w:hAnsi="Times New Roman" w:cs="Times New Roman"/>
          <w:sz w:val="28"/>
          <w:szCs w:val="28"/>
        </w:rPr>
        <w:t xml:space="preserve">  </w:t>
      </w:r>
      <w:r w:rsidR="000B7E97" w:rsidRPr="00F473C6">
        <w:rPr>
          <w:rFonts w:ascii="Times New Roman" w:hAnsi="Times New Roman" w:cs="Times New Roman"/>
          <w:sz w:val="28"/>
          <w:szCs w:val="28"/>
        </w:rPr>
        <w:t xml:space="preserve">  </w:t>
      </w:r>
      <w:r w:rsidR="00C053BF" w:rsidRPr="00F473C6">
        <w:rPr>
          <w:rFonts w:ascii="Times New Roman" w:hAnsi="Times New Roman" w:cs="Times New Roman"/>
          <w:sz w:val="28"/>
          <w:szCs w:val="28"/>
        </w:rPr>
        <w:t xml:space="preserve">    1</w:t>
      </w:r>
      <w:r w:rsidR="000B7E97" w:rsidRPr="00F473C6">
        <w:rPr>
          <w:rFonts w:ascii="Times New Roman" w:hAnsi="Times New Roman" w:cs="Times New Roman"/>
          <w:sz w:val="28"/>
          <w:szCs w:val="28"/>
        </w:rPr>
        <w:t>.В</w:t>
      </w:r>
      <w:r w:rsidR="00350C72" w:rsidRPr="00F473C6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49026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9026B" w:rsidRPr="00F473C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9026B" w:rsidRPr="00F473C6">
        <w:rPr>
          <w:rFonts w:ascii="Times New Roman" w:hAnsi="Times New Roman" w:cs="Times New Roman"/>
          <w:sz w:val="28"/>
          <w:szCs w:val="28"/>
        </w:rPr>
        <w:t>Гагинского</w:t>
      </w:r>
      <w:proofErr w:type="spellEnd"/>
      <w:r w:rsidR="0049026B" w:rsidRPr="00F473C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 области </w:t>
      </w:r>
      <w:r w:rsidR="0049026B">
        <w:rPr>
          <w:rFonts w:ascii="Times New Roman" w:hAnsi="Times New Roman" w:cs="Times New Roman"/>
          <w:sz w:val="28"/>
          <w:szCs w:val="28"/>
        </w:rPr>
        <w:t>от 09.03.2023</w:t>
      </w:r>
      <w:r w:rsidR="0049026B" w:rsidRPr="00F473C6">
        <w:rPr>
          <w:rFonts w:ascii="Times New Roman" w:hAnsi="Times New Roman" w:cs="Times New Roman"/>
          <w:sz w:val="28"/>
          <w:szCs w:val="28"/>
        </w:rPr>
        <w:t xml:space="preserve"> г</w:t>
      </w:r>
      <w:r w:rsidR="0049026B">
        <w:rPr>
          <w:rFonts w:ascii="Times New Roman" w:hAnsi="Times New Roman" w:cs="Times New Roman"/>
          <w:sz w:val="28"/>
          <w:szCs w:val="28"/>
        </w:rPr>
        <w:t>. № 253</w:t>
      </w:r>
      <w:r w:rsidR="0049026B" w:rsidRPr="00F473C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9026B">
        <w:rPr>
          <w:rFonts w:ascii="Times New Roman" w:hAnsi="Times New Roman" w:cs="Times New Roman"/>
          <w:sz w:val="28"/>
          <w:szCs w:val="28"/>
        </w:rPr>
        <w:t>положения об оплате труда работников муниципального бюджетного учреждения дополнительного образования «</w:t>
      </w:r>
      <w:proofErr w:type="spellStart"/>
      <w:r w:rsidR="0049026B"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 w:rsidR="0049026B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="0049026B" w:rsidRPr="00F473C6">
        <w:rPr>
          <w:rFonts w:ascii="Times New Roman" w:hAnsi="Times New Roman" w:cs="Times New Roman"/>
          <w:sz w:val="28"/>
          <w:szCs w:val="28"/>
        </w:rPr>
        <w:t xml:space="preserve">» </w:t>
      </w:r>
      <w:r w:rsidR="00350C72" w:rsidRPr="00F473C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36EB8" w:rsidRDefault="00F36EB8" w:rsidP="00932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1.1.Изложить п.1.5. приложение №1 Положения по оплате труда</w:t>
      </w:r>
      <w:r w:rsidRPr="004902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 муниципального бюджетного учреждения дополнительного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Pr="00F473C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21795B" w:rsidRDefault="00F36EB8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«1.5.</w:t>
      </w:r>
      <w:r w:rsidR="0021795B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должностям работников, относящихся к ПКГ должностей педагогических работников (пункт 1.4 настоящего приложения), должностей руководителей структурных подразделений (пункт 1.5 настоящего приложения), предусматриваются повышающие коэффициенты к минимальным окладам по ПКГ: </w:t>
      </w:r>
    </w:p>
    <w:p w:rsidR="0021795B" w:rsidRDefault="0021795B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за уровень профессионального образования и ученую степень: </w:t>
      </w:r>
    </w:p>
    <w:p w:rsidR="0021795B" w:rsidRDefault="0021795B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 выс</w:t>
      </w:r>
      <w:r w:rsidR="00546E2D">
        <w:rPr>
          <w:rFonts w:ascii="Times New Roman CYR" w:hAnsi="Times New Roman CYR" w:cs="Times New Roman CYR"/>
          <w:color w:val="000000"/>
          <w:sz w:val="28"/>
          <w:szCs w:val="28"/>
        </w:rPr>
        <w:t xml:space="preserve">шее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1,1 </w:t>
      </w:r>
    </w:p>
    <w:p w:rsidR="0021795B" w:rsidRDefault="0021795B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за квалификационную категорию: </w:t>
      </w:r>
    </w:p>
    <w:p w:rsidR="0021795B" w:rsidRDefault="0021795B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 высшая квалификационная категория 1,3 </w:t>
      </w:r>
    </w:p>
    <w:p w:rsidR="0021795B" w:rsidRDefault="0021795B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 первая квалификационная категория 1,2 </w:t>
      </w:r>
    </w:p>
    <w:p w:rsidR="0021795B" w:rsidRDefault="0021795B" w:rsidP="00932BF1">
      <w:pPr>
        <w:pStyle w:val="ConsPlusNormal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 вторая квалификационная категория 1,1 </w:t>
      </w:r>
    </w:p>
    <w:p w:rsidR="00F36EB8" w:rsidRPr="00F473C6" w:rsidRDefault="0021795B" w:rsidP="00932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Повышающий коэффициент за наличие квалификационной категории сохраняется на срок до одного года ее действия в случаях длительной нетрудоспособности работника в течение аттестационного периода, по возвращении в течение учебного года из длительной командировки, связанной с профессиональной деятельностью, из отпуска длительностью до одного года, из отпуска по уходу за ребенком, независимо от срока окончания действия квалификационной категории, при приеме на работу после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увольнения в связи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ликвидацией образовательной организации, а также тем работникам, которым до достижения возраста, дающего право на трудовую пенсию по старости в соответствии с Федеральным законом от 28 декабря 2013 года N 400-ФЗ "О страховых пенсиях в Российской Федерации", остался один год и менее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.»</w:t>
      </w:r>
      <w:proofErr w:type="gramEnd"/>
    </w:p>
    <w:p w:rsidR="00932BF1" w:rsidRPr="00932BF1" w:rsidRDefault="000B7E97" w:rsidP="0049026B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53BF">
        <w:rPr>
          <w:rFonts w:ascii="Times New Roman" w:hAnsi="Times New Roman" w:cs="Times New Roman"/>
          <w:sz w:val="28"/>
          <w:szCs w:val="28"/>
        </w:rPr>
        <w:t xml:space="preserve">    1</w:t>
      </w:r>
      <w:r w:rsidR="005269DC">
        <w:rPr>
          <w:rFonts w:ascii="Times New Roman" w:hAnsi="Times New Roman" w:cs="Times New Roman"/>
          <w:sz w:val="28"/>
          <w:szCs w:val="28"/>
        </w:rPr>
        <w:t>.2</w:t>
      </w:r>
      <w:r w:rsidR="00815164" w:rsidRPr="00815164">
        <w:rPr>
          <w:rFonts w:ascii="Times New Roman" w:hAnsi="Times New Roman" w:cs="Times New Roman"/>
          <w:sz w:val="28"/>
          <w:szCs w:val="28"/>
        </w:rPr>
        <w:t>.</w:t>
      </w:r>
      <w:r w:rsidR="0049026B">
        <w:rPr>
          <w:rFonts w:ascii="Times New Roman" w:hAnsi="Times New Roman" w:cs="Times New Roman"/>
          <w:sz w:val="28"/>
          <w:szCs w:val="28"/>
        </w:rPr>
        <w:t>Изложить приложение №4 Положения по оплате труда</w:t>
      </w:r>
      <w:r w:rsidR="0049026B" w:rsidRPr="0049026B">
        <w:rPr>
          <w:rFonts w:ascii="Times New Roman" w:hAnsi="Times New Roman" w:cs="Times New Roman"/>
          <w:sz w:val="28"/>
          <w:szCs w:val="28"/>
        </w:rPr>
        <w:t xml:space="preserve"> </w:t>
      </w:r>
      <w:r w:rsidR="0049026B">
        <w:rPr>
          <w:rFonts w:ascii="Times New Roman" w:hAnsi="Times New Roman" w:cs="Times New Roman"/>
          <w:sz w:val="28"/>
          <w:szCs w:val="28"/>
        </w:rPr>
        <w:t>работников муниципального бюджетного учреждения дополнительного образования «</w:t>
      </w:r>
      <w:proofErr w:type="spellStart"/>
      <w:r w:rsidR="0049026B">
        <w:rPr>
          <w:rFonts w:ascii="Times New Roman" w:hAnsi="Times New Roman" w:cs="Times New Roman"/>
          <w:sz w:val="28"/>
          <w:szCs w:val="28"/>
        </w:rPr>
        <w:t>Гагинская</w:t>
      </w:r>
      <w:proofErr w:type="spellEnd"/>
      <w:r w:rsidR="0049026B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="0049026B" w:rsidRPr="00F473C6">
        <w:rPr>
          <w:rFonts w:ascii="Times New Roman" w:hAnsi="Times New Roman" w:cs="Times New Roman"/>
          <w:sz w:val="28"/>
          <w:szCs w:val="28"/>
        </w:rPr>
        <w:t>»</w:t>
      </w:r>
      <w:r w:rsidR="0049026B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№1 к настоящему постановлению.</w:t>
      </w:r>
    </w:p>
    <w:p w:rsidR="000B7E97" w:rsidRPr="002872E6" w:rsidRDefault="00932BF1" w:rsidP="00932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2E6">
        <w:rPr>
          <w:rFonts w:ascii="Times New Roman" w:hAnsi="Times New Roman" w:cs="Times New Roman"/>
          <w:sz w:val="28"/>
          <w:szCs w:val="28"/>
        </w:rPr>
        <w:t xml:space="preserve">      2.</w:t>
      </w:r>
      <w:r w:rsidR="000B7E97" w:rsidRPr="002872E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1619B">
        <w:rPr>
          <w:rFonts w:ascii="Times New Roman" w:hAnsi="Times New Roman" w:cs="Times New Roman"/>
          <w:sz w:val="28"/>
          <w:szCs w:val="28"/>
        </w:rPr>
        <w:t xml:space="preserve">с 01.01.2026 года и распространяется на правоотношении, </w:t>
      </w:r>
      <w:proofErr w:type="gramStart"/>
      <w:r w:rsidR="00C1619B">
        <w:rPr>
          <w:rFonts w:ascii="Times New Roman" w:hAnsi="Times New Roman" w:cs="Times New Roman"/>
          <w:sz w:val="28"/>
          <w:szCs w:val="28"/>
        </w:rPr>
        <w:t>возникшие</w:t>
      </w:r>
      <w:proofErr w:type="gramEnd"/>
      <w:r w:rsidR="00C1619B">
        <w:rPr>
          <w:rFonts w:ascii="Times New Roman" w:hAnsi="Times New Roman" w:cs="Times New Roman"/>
          <w:sz w:val="28"/>
          <w:szCs w:val="28"/>
        </w:rPr>
        <w:t xml:space="preserve"> с 01.01.2026 года</w:t>
      </w:r>
      <w:r w:rsidR="000B7E97" w:rsidRPr="002872E6">
        <w:rPr>
          <w:rFonts w:ascii="Times New Roman" w:hAnsi="Times New Roman" w:cs="Times New Roman"/>
          <w:sz w:val="28"/>
          <w:szCs w:val="28"/>
        </w:rPr>
        <w:t>.</w:t>
      </w:r>
    </w:p>
    <w:p w:rsidR="000B7E97" w:rsidRDefault="000B7E97" w:rsidP="000B7E97">
      <w:pPr>
        <w:pStyle w:val="a9"/>
        <w:jc w:val="both"/>
        <w:rPr>
          <w:szCs w:val="28"/>
        </w:rPr>
      </w:pPr>
    </w:p>
    <w:p w:rsidR="00932BF1" w:rsidRDefault="00932BF1" w:rsidP="000B7E97">
      <w:pPr>
        <w:pStyle w:val="a9"/>
        <w:jc w:val="both"/>
        <w:rPr>
          <w:szCs w:val="28"/>
        </w:rPr>
      </w:pPr>
    </w:p>
    <w:p w:rsidR="0049026B" w:rsidRDefault="0049026B" w:rsidP="000B7E97">
      <w:pPr>
        <w:pStyle w:val="a9"/>
        <w:jc w:val="both"/>
        <w:rPr>
          <w:szCs w:val="28"/>
        </w:rPr>
      </w:pPr>
    </w:p>
    <w:p w:rsidR="0049026B" w:rsidRPr="00EB7761" w:rsidRDefault="0049026B" w:rsidP="000B7E97">
      <w:pPr>
        <w:pStyle w:val="a9"/>
        <w:jc w:val="both"/>
        <w:rPr>
          <w:szCs w:val="28"/>
        </w:rPr>
      </w:pPr>
    </w:p>
    <w:p w:rsidR="000B7E97" w:rsidRDefault="002872E6" w:rsidP="000B7E97">
      <w:pPr>
        <w:pStyle w:val="a3"/>
        <w:jc w:val="left"/>
        <w:rPr>
          <w:szCs w:val="28"/>
        </w:rPr>
      </w:pPr>
      <w:r>
        <w:rPr>
          <w:szCs w:val="28"/>
        </w:rPr>
        <w:t xml:space="preserve">      </w:t>
      </w:r>
      <w:r w:rsidR="00932BF1">
        <w:rPr>
          <w:szCs w:val="28"/>
        </w:rPr>
        <w:t xml:space="preserve"> </w:t>
      </w:r>
      <w:r w:rsidR="000B7E97" w:rsidRPr="00EB7761">
        <w:rPr>
          <w:szCs w:val="28"/>
        </w:rPr>
        <w:t>Глава</w:t>
      </w:r>
      <w:r w:rsidR="000B7E97">
        <w:rPr>
          <w:szCs w:val="28"/>
        </w:rPr>
        <w:t xml:space="preserve"> местного</w:t>
      </w:r>
      <w:r>
        <w:rPr>
          <w:szCs w:val="28"/>
        </w:rPr>
        <w:t xml:space="preserve"> самоуправления</w:t>
      </w:r>
      <w:r w:rsidR="000B7E97" w:rsidRPr="00EB7761">
        <w:rPr>
          <w:szCs w:val="28"/>
        </w:rPr>
        <w:t xml:space="preserve">                               </w:t>
      </w:r>
      <w:r w:rsidR="00E00A4E">
        <w:rPr>
          <w:szCs w:val="28"/>
        </w:rPr>
        <w:t xml:space="preserve">             </w:t>
      </w:r>
      <w:r w:rsidR="000B7E97" w:rsidRPr="00EB7761">
        <w:rPr>
          <w:szCs w:val="28"/>
        </w:rPr>
        <w:t xml:space="preserve">           П.И.Кондаков</w:t>
      </w: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49026B" w:rsidRDefault="0049026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21795B" w:rsidRDefault="0021795B" w:rsidP="000B7E97">
      <w:pPr>
        <w:pStyle w:val="a3"/>
        <w:jc w:val="left"/>
        <w:rPr>
          <w:szCs w:val="28"/>
        </w:rPr>
      </w:pPr>
    </w:p>
    <w:p w:rsidR="00546E2D" w:rsidRDefault="00546E2D" w:rsidP="0049026B">
      <w:pPr>
        <w:pStyle w:val="a3"/>
        <w:jc w:val="right"/>
        <w:rPr>
          <w:sz w:val="20"/>
        </w:rPr>
      </w:pPr>
    </w:p>
    <w:p w:rsidR="0021795B" w:rsidRDefault="0049026B" w:rsidP="0049026B">
      <w:pPr>
        <w:pStyle w:val="a3"/>
        <w:jc w:val="right"/>
        <w:rPr>
          <w:sz w:val="20"/>
        </w:rPr>
      </w:pPr>
      <w:r w:rsidRPr="0049026B">
        <w:rPr>
          <w:sz w:val="20"/>
        </w:rPr>
        <w:lastRenderedPageBreak/>
        <w:t xml:space="preserve">Приложение №1 </w:t>
      </w:r>
    </w:p>
    <w:p w:rsidR="0049026B" w:rsidRDefault="0049026B" w:rsidP="0049026B">
      <w:pPr>
        <w:pStyle w:val="a3"/>
        <w:jc w:val="right"/>
        <w:rPr>
          <w:sz w:val="20"/>
        </w:rPr>
      </w:pPr>
      <w:r w:rsidRPr="0049026B">
        <w:rPr>
          <w:sz w:val="20"/>
        </w:rPr>
        <w:t>к постановлению</w:t>
      </w:r>
      <w:r>
        <w:rPr>
          <w:sz w:val="20"/>
        </w:rPr>
        <w:t xml:space="preserve"> </w:t>
      </w:r>
      <w:r w:rsidRPr="0049026B">
        <w:rPr>
          <w:sz w:val="20"/>
        </w:rPr>
        <w:t xml:space="preserve">администрации </w:t>
      </w:r>
    </w:p>
    <w:p w:rsidR="0049026B" w:rsidRDefault="0049026B" w:rsidP="0049026B">
      <w:pPr>
        <w:pStyle w:val="a3"/>
        <w:jc w:val="right"/>
        <w:rPr>
          <w:sz w:val="20"/>
        </w:rPr>
      </w:pPr>
      <w:proofErr w:type="spellStart"/>
      <w:r w:rsidRPr="0049026B">
        <w:rPr>
          <w:sz w:val="20"/>
        </w:rPr>
        <w:t>Гагинского</w:t>
      </w:r>
      <w:proofErr w:type="spellEnd"/>
      <w:r w:rsidRPr="0049026B">
        <w:rPr>
          <w:sz w:val="20"/>
        </w:rPr>
        <w:t xml:space="preserve"> муниципального</w:t>
      </w:r>
      <w:r>
        <w:rPr>
          <w:sz w:val="20"/>
        </w:rPr>
        <w:t xml:space="preserve"> </w:t>
      </w:r>
      <w:r w:rsidRPr="0049026B">
        <w:rPr>
          <w:sz w:val="20"/>
        </w:rPr>
        <w:t xml:space="preserve">округа </w:t>
      </w:r>
    </w:p>
    <w:p w:rsidR="0049026B" w:rsidRPr="0049026B" w:rsidRDefault="0049026B" w:rsidP="0049026B">
      <w:pPr>
        <w:pStyle w:val="a3"/>
        <w:jc w:val="right"/>
        <w:rPr>
          <w:sz w:val="20"/>
        </w:rPr>
      </w:pPr>
      <w:r w:rsidRPr="0049026B">
        <w:rPr>
          <w:sz w:val="20"/>
        </w:rPr>
        <w:t>Нижегородской области</w:t>
      </w:r>
    </w:p>
    <w:p w:rsidR="0049026B" w:rsidRDefault="0049026B" w:rsidP="0049026B">
      <w:pPr>
        <w:pStyle w:val="a3"/>
        <w:jc w:val="right"/>
        <w:rPr>
          <w:sz w:val="20"/>
        </w:rPr>
      </w:pPr>
      <w:r w:rsidRPr="0049026B">
        <w:rPr>
          <w:sz w:val="20"/>
        </w:rPr>
        <w:t>от «____»__________</w:t>
      </w:r>
      <w:r w:rsidR="0021795B">
        <w:rPr>
          <w:sz w:val="20"/>
        </w:rPr>
        <w:t>__</w:t>
      </w:r>
      <w:r w:rsidRPr="0049026B">
        <w:rPr>
          <w:sz w:val="20"/>
        </w:rPr>
        <w:t xml:space="preserve"> года №_______</w:t>
      </w:r>
    </w:p>
    <w:p w:rsidR="0049026B" w:rsidRDefault="0049026B" w:rsidP="0049026B">
      <w:pPr>
        <w:pStyle w:val="a3"/>
        <w:jc w:val="right"/>
        <w:rPr>
          <w:sz w:val="20"/>
        </w:rPr>
      </w:pPr>
    </w:p>
    <w:p w:rsidR="002E3F19" w:rsidRDefault="002E3F19" w:rsidP="0049026B">
      <w:pPr>
        <w:pStyle w:val="a3"/>
        <w:jc w:val="right"/>
        <w:rPr>
          <w:szCs w:val="28"/>
        </w:rPr>
      </w:pPr>
    </w:p>
    <w:p w:rsidR="0049026B" w:rsidRPr="002E3F19" w:rsidRDefault="0049026B" w:rsidP="0049026B">
      <w:pPr>
        <w:pStyle w:val="a3"/>
        <w:jc w:val="right"/>
        <w:rPr>
          <w:szCs w:val="28"/>
        </w:rPr>
      </w:pPr>
      <w:r w:rsidRPr="002E3F19">
        <w:rPr>
          <w:szCs w:val="28"/>
        </w:rPr>
        <w:t xml:space="preserve">Приложение 4 </w:t>
      </w:r>
    </w:p>
    <w:p w:rsidR="0049026B" w:rsidRPr="002E3F19" w:rsidRDefault="0049026B" w:rsidP="0049026B">
      <w:pPr>
        <w:pStyle w:val="a3"/>
        <w:jc w:val="right"/>
        <w:rPr>
          <w:szCs w:val="28"/>
        </w:rPr>
      </w:pPr>
      <w:r w:rsidRPr="002E3F19">
        <w:rPr>
          <w:szCs w:val="28"/>
        </w:rPr>
        <w:t>к Положению об оплате труда работников</w:t>
      </w:r>
    </w:p>
    <w:p w:rsidR="0049026B" w:rsidRPr="002E3F19" w:rsidRDefault="0049026B" w:rsidP="0049026B">
      <w:pPr>
        <w:pStyle w:val="a3"/>
        <w:jc w:val="right"/>
        <w:rPr>
          <w:szCs w:val="28"/>
        </w:rPr>
      </w:pPr>
      <w:r w:rsidRPr="002E3F19">
        <w:rPr>
          <w:szCs w:val="28"/>
        </w:rPr>
        <w:t>МБУ ДО «</w:t>
      </w:r>
      <w:proofErr w:type="spellStart"/>
      <w:r w:rsidRPr="002E3F19">
        <w:rPr>
          <w:szCs w:val="28"/>
        </w:rPr>
        <w:t>Гагинская</w:t>
      </w:r>
      <w:proofErr w:type="spellEnd"/>
      <w:r w:rsidRPr="002E3F19">
        <w:rPr>
          <w:szCs w:val="28"/>
        </w:rPr>
        <w:t xml:space="preserve"> ДШИ»</w:t>
      </w:r>
    </w:p>
    <w:p w:rsidR="0049026B" w:rsidRPr="002E3F19" w:rsidRDefault="0049026B" w:rsidP="0049026B">
      <w:pPr>
        <w:pStyle w:val="a3"/>
        <w:jc w:val="right"/>
        <w:rPr>
          <w:szCs w:val="28"/>
        </w:rPr>
      </w:pPr>
    </w:p>
    <w:p w:rsidR="0049026B" w:rsidRPr="002E3F19" w:rsidRDefault="0049026B" w:rsidP="0049026B">
      <w:pPr>
        <w:pStyle w:val="a3"/>
        <w:rPr>
          <w:szCs w:val="28"/>
        </w:rPr>
      </w:pPr>
      <w:r w:rsidRPr="002E3F19">
        <w:rPr>
          <w:szCs w:val="28"/>
        </w:rPr>
        <w:t xml:space="preserve">ДОПЛАТЫ </w:t>
      </w:r>
      <w:proofErr w:type="gramStart"/>
      <w:r w:rsidRPr="002E3F19">
        <w:rPr>
          <w:szCs w:val="28"/>
        </w:rPr>
        <w:t>ЗА</w:t>
      </w:r>
      <w:proofErr w:type="gramEnd"/>
      <w:r w:rsidRPr="002E3F19">
        <w:rPr>
          <w:szCs w:val="28"/>
        </w:rPr>
        <w:t xml:space="preserve"> ДОПОЛНИТЕЛЬНО ВОЗЛОЖЕННЫЕ</w:t>
      </w:r>
    </w:p>
    <w:p w:rsidR="0049026B" w:rsidRPr="002E3F19" w:rsidRDefault="0049026B" w:rsidP="0049026B">
      <w:pPr>
        <w:pStyle w:val="a3"/>
        <w:rPr>
          <w:szCs w:val="28"/>
        </w:rPr>
      </w:pPr>
      <w:r w:rsidRPr="002E3F19">
        <w:rPr>
          <w:szCs w:val="28"/>
        </w:rPr>
        <w:t>НА ПЕДАГОГИЧЕСКИХ РАБОТНИКОВ ОБЯЗАННОСТИ</w:t>
      </w:r>
    </w:p>
    <w:p w:rsidR="0049026B" w:rsidRPr="002E3F19" w:rsidRDefault="0049026B" w:rsidP="0049026B">
      <w:pPr>
        <w:pStyle w:val="a3"/>
        <w:rPr>
          <w:szCs w:val="28"/>
        </w:rPr>
      </w:pPr>
      <w:proofErr w:type="gramStart"/>
      <w:r w:rsidRPr="002E3F19">
        <w:rPr>
          <w:szCs w:val="28"/>
        </w:rPr>
        <w:t>(в ред. постановления Правительства Нижегородской области</w:t>
      </w:r>
      <w:proofErr w:type="gramEnd"/>
    </w:p>
    <w:p w:rsidR="0049026B" w:rsidRDefault="0049026B" w:rsidP="0049026B">
      <w:pPr>
        <w:pStyle w:val="a3"/>
        <w:rPr>
          <w:szCs w:val="28"/>
        </w:rPr>
      </w:pPr>
      <w:r w:rsidRPr="002E3F19">
        <w:rPr>
          <w:szCs w:val="28"/>
        </w:rPr>
        <w:t xml:space="preserve">от 10.07.2014 N 446 </w:t>
      </w:r>
      <w:proofErr w:type="gramStart"/>
      <w:r w:rsidRPr="002E3F19">
        <w:rPr>
          <w:szCs w:val="28"/>
        </w:rPr>
        <w:t xml:space="preserve">( </w:t>
      </w:r>
      <w:proofErr w:type="gramEnd"/>
      <w:r w:rsidRPr="002E3F19">
        <w:rPr>
          <w:szCs w:val="28"/>
        </w:rPr>
        <w:t>с изменениями от 27.12.2022г №1129)</w:t>
      </w:r>
    </w:p>
    <w:p w:rsidR="002E3F19" w:rsidRDefault="002E3F19" w:rsidP="0049026B">
      <w:pPr>
        <w:pStyle w:val="a3"/>
        <w:rPr>
          <w:szCs w:val="28"/>
        </w:rPr>
      </w:pPr>
    </w:p>
    <w:tbl>
      <w:tblPr>
        <w:tblStyle w:val="ac"/>
        <w:tblW w:w="0" w:type="auto"/>
        <w:tblLook w:val="04A0"/>
      </w:tblPr>
      <w:tblGrid>
        <w:gridCol w:w="898"/>
        <w:gridCol w:w="5564"/>
        <w:gridCol w:w="3676"/>
      </w:tblGrid>
      <w:tr w:rsidR="002E3F19" w:rsidRPr="002E3F19" w:rsidTr="002E3F19">
        <w:tc>
          <w:tcPr>
            <w:tcW w:w="861" w:type="dxa"/>
          </w:tcPr>
          <w:p w:rsidR="002E3F19" w:rsidRPr="002E3F19" w:rsidRDefault="002E3F19" w:rsidP="0049026B">
            <w:pPr>
              <w:pStyle w:val="a3"/>
              <w:rPr>
                <w:b/>
                <w:szCs w:val="28"/>
              </w:rPr>
            </w:pPr>
            <w:r w:rsidRPr="002E3F19">
              <w:rPr>
                <w:b/>
                <w:szCs w:val="28"/>
              </w:rPr>
              <w:t>№</w:t>
            </w:r>
            <w:proofErr w:type="spellStart"/>
            <w:proofErr w:type="gramStart"/>
            <w:r w:rsidRPr="002E3F19">
              <w:rPr>
                <w:b/>
                <w:szCs w:val="28"/>
              </w:rPr>
              <w:t>п</w:t>
            </w:r>
            <w:proofErr w:type="spellEnd"/>
            <w:proofErr w:type="gramEnd"/>
            <w:r w:rsidRPr="002E3F19">
              <w:rPr>
                <w:b/>
                <w:szCs w:val="28"/>
              </w:rPr>
              <w:t>/</w:t>
            </w:r>
            <w:proofErr w:type="spellStart"/>
            <w:r w:rsidRPr="002E3F19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5589" w:type="dxa"/>
          </w:tcPr>
          <w:p w:rsidR="002E3F19" w:rsidRPr="002E3F19" w:rsidRDefault="002E3F19" w:rsidP="0049026B">
            <w:pPr>
              <w:pStyle w:val="a3"/>
              <w:rPr>
                <w:b/>
                <w:szCs w:val="28"/>
              </w:rPr>
            </w:pPr>
            <w:r w:rsidRPr="002E3F19">
              <w:rPr>
                <w:b/>
                <w:szCs w:val="28"/>
              </w:rPr>
              <w:t>Перечень оснований</w:t>
            </w:r>
          </w:p>
        </w:tc>
        <w:tc>
          <w:tcPr>
            <w:tcW w:w="3688" w:type="dxa"/>
          </w:tcPr>
          <w:p w:rsidR="002E3F19" w:rsidRPr="002E3F19" w:rsidRDefault="002E3F19" w:rsidP="0049026B">
            <w:pPr>
              <w:pStyle w:val="a3"/>
              <w:rPr>
                <w:b/>
                <w:szCs w:val="28"/>
              </w:rPr>
            </w:pPr>
            <w:r w:rsidRPr="002E3F19">
              <w:rPr>
                <w:b/>
                <w:szCs w:val="28"/>
              </w:rPr>
              <w:t>Размер доплат в процентах от минимального оклада по ПКГ</w:t>
            </w:r>
          </w:p>
        </w:tc>
      </w:tr>
      <w:tr w:rsidR="002E3F19" w:rsidTr="002E3F19">
        <w:tc>
          <w:tcPr>
            <w:tcW w:w="861" w:type="dxa"/>
          </w:tcPr>
          <w:p w:rsidR="002E3F19" w:rsidRDefault="002E3F19" w:rsidP="0049026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589" w:type="dxa"/>
          </w:tcPr>
          <w:p w:rsidR="002E3F19" w:rsidRDefault="002E3F19" w:rsidP="0049026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За руководство отделениями</w:t>
            </w:r>
          </w:p>
        </w:tc>
        <w:tc>
          <w:tcPr>
            <w:tcW w:w="3688" w:type="dxa"/>
          </w:tcPr>
          <w:p w:rsidR="002E3F19" w:rsidRDefault="002E3F19" w:rsidP="0049026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25%</w:t>
            </w:r>
          </w:p>
        </w:tc>
      </w:tr>
      <w:tr w:rsidR="002E3F19" w:rsidTr="002E3F19">
        <w:tc>
          <w:tcPr>
            <w:tcW w:w="861" w:type="dxa"/>
          </w:tcPr>
          <w:p w:rsidR="002E3F19" w:rsidRDefault="002E3F19" w:rsidP="0049026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589" w:type="dxa"/>
          </w:tcPr>
          <w:p w:rsidR="002E3F19" w:rsidRDefault="002E3F19" w:rsidP="0049026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За руководство оркестром преподавателей народных инструментов (подготовка репертуара, написание партий для оркестрантов, репетиции)  </w:t>
            </w:r>
          </w:p>
        </w:tc>
        <w:tc>
          <w:tcPr>
            <w:tcW w:w="3688" w:type="dxa"/>
          </w:tcPr>
          <w:p w:rsidR="002E3F19" w:rsidRDefault="002E3F19" w:rsidP="0049026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</w:tr>
      <w:tr w:rsidR="002E3F19" w:rsidTr="002E3F19">
        <w:tc>
          <w:tcPr>
            <w:tcW w:w="861" w:type="dxa"/>
          </w:tcPr>
          <w:p w:rsidR="002E3F19" w:rsidRDefault="002E3F19" w:rsidP="002F126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589" w:type="dxa"/>
          </w:tcPr>
          <w:p w:rsidR="002E3F19" w:rsidRDefault="002E3F19" w:rsidP="002E3F19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Преподавателям за работу в оркестре народных инструментов (разучивание партий, репетиции и подготовку к концертным выступлениям)  </w:t>
            </w:r>
          </w:p>
        </w:tc>
        <w:tc>
          <w:tcPr>
            <w:tcW w:w="3688" w:type="dxa"/>
          </w:tcPr>
          <w:p w:rsidR="002E3F19" w:rsidRDefault="002E3F19" w:rsidP="002F126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50%</w:t>
            </w:r>
          </w:p>
        </w:tc>
      </w:tr>
    </w:tbl>
    <w:p w:rsidR="002E3F19" w:rsidRDefault="002E3F19" w:rsidP="0049026B">
      <w:pPr>
        <w:pStyle w:val="a3"/>
        <w:rPr>
          <w:szCs w:val="28"/>
        </w:rPr>
      </w:pPr>
    </w:p>
    <w:p w:rsidR="00C1619B" w:rsidRPr="002E3F19" w:rsidRDefault="00C1619B" w:rsidP="0049026B">
      <w:pPr>
        <w:pStyle w:val="a3"/>
        <w:rPr>
          <w:szCs w:val="28"/>
        </w:rPr>
      </w:pPr>
    </w:p>
    <w:p w:rsidR="0049026B" w:rsidRDefault="0049026B" w:rsidP="0049026B">
      <w:pPr>
        <w:pStyle w:val="a3"/>
        <w:rPr>
          <w:sz w:val="20"/>
        </w:rPr>
      </w:pPr>
    </w:p>
    <w:tbl>
      <w:tblPr>
        <w:tblStyle w:val="ac"/>
        <w:tblW w:w="0" w:type="auto"/>
        <w:tblLook w:val="04A0"/>
      </w:tblPr>
      <w:tblGrid>
        <w:gridCol w:w="898"/>
        <w:gridCol w:w="5564"/>
        <w:gridCol w:w="3676"/>
      </w:tblGrid>
      <w:tr w:rsidR="0021795B" w:rsidRPr="002E3F19" w:rsidTr="005D740B">
        <w:tc>
          <w:tcPr>
            <w:tcW w:w="861" w:type="dxa"/>
          </w:tcPr>
          <w:p w:rsidR="0021795B" w:rsidRPr="002E3F19" w:rsidRDefault="0021795B" w:rsidP="005D740B">
            <w:pPr>
              <w:pStyle w:val="a3"/>
              <w:rPr>
                <w:b/>
                <w:szCs w:val="28"/>
              </w:rPr>
            </w:pPr>
            <w:r w:rsidRPr="002E3F19">
              <w:rPr>
                <w:b/>
                <w:szCs w:val="28"/>
              </w:rPr>
              <w:t>№</w:t>
            </w:r>
            <w:proofErr w:type="spellStart"/>
            <w:proofErr w:type="gramStart"/>
            <w:r w:rsidRPr="002E3F19">
              <w:rPr>
                <w:b/>
                <w:szCs w:val="28"/>
              </w:rPr>
              <w:t>п</w:t>
            </w:r>
            <w:proofErr w:type="spellEnd"/>
            <w:proofErr w:type="gramEnd"/>
            <w:r w:rsidRPr="002E3F19">
              <w:rPr>
                <w:b/>
                <w:szCs w:val="28"/>
              </w:rPr>
              <w:t>/</w:t>
            </w:r>
            <w:proofErr w:type="spellStart"/>
            <w:r w:rsidRPr="002E3F19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5589" w:type="dxa"/>
          </w:tcPr>
          <w:p w:rsidR="0021795B" w:rsidRPr="002E3F19" w:rsidRDefault="0021795B" w:rsidP="005D740B">
            <w:pPr>
              <w:pStyle w:val="a3"/>
              <w:rPr>
                <w:b/>
                <w:szCs w:val="28"/>
              </w:rPr>
            </w:pPr>
            <w:r w:rsidRPr="002E3F19">
              <w:rPr>
                <w:b/>
                <w:szCs w:val="28"/>
              </w:rPr>
              <w:t>Перечень оснований</w:t>
            </w:r>
          </w:p>
        </w:tc>
        <w:tc>
          <w:tcPr>
            <w:tcW w:w="3688" w:type="dxa"/>
          </w:tcPr>
          <w:p w:rsidR="0021795B" w:rsidRPr="002E3F19" w:rsidRDefault="0021795B" w:rsidP="00C1619B">
            <w:pPr>
              <w:pStyle w:val="a3"/>
              <w:rPr>
                <w:b/>
                <w:szCs w:val="28"/>
              </w:rPr>
            </w:pPr>
            <w:r w:rsidRPr="002E3F19">
              <w:rPr>
                <w:b/>
                <w:szCs w:val="28"/>
              </w:rPr>
              <w:t xml:space="preserve">Размер доплат в </w:t>
            </w:r>
            <w:r w:rsidR="00C1619B">
              <w:rPr>
                <w:b/>
                <w:szCs w:val="28"/>
              </w:rPr>
              <w:t>денежном выражении, руб.</w:t>
            </w:r>
          </w:p>
        </w:tc>
      </w:tr>
      <w:tr w:rsidR="0021795B" w:rsidTr="005D740B">
        <w:tc>
          <w:tcPr>
            <w:tcW w:w="861" w:type="dxa"/>
          </w:tcPr>
          <w:p w:rsidR="0021795B" w:rsidRDefault="0021795B" w:rsidP="005D740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589" w:type="dxa"/>
          </w:tcPr>
          <w:p w:rsidR="0021795B" w:rsidRDefault="0021795B" w:rsidP="005D740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За </w:t>
            </w:r>
            <w:r w:rsidR="00C1619B">
              <w:rPr>
                <w:szCs w:val="28"/>
              </w:rPr>
              <w:t>ведение социальных сетей</w:t>
            </w:r>
          </w:p>
        </w:tc>
        <w:tc>
          <w:tcPr>
            <w:tcW w:w="3688" w:type="dxa"/>
          </w:tcPr>
          <w:p w:rsidR="0021795B" w:rsidRDefault="00C1619B" w:rsidP="005D740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4000,00</w:t>
            </w:r>
          </w:p>
        </w:tc>
      </w:tr>
    </w:tbl>
    <w:p w:rsidR="0049026B" w:rsidRPr="0049026B" w:rsidRDefault="0049026B" w:rsidP="0049026B">
      <w:pPr>
        <w:pStyle w:val="a3"/>
        <w:rPr>
          <w:sz w:val="20"/>
        </w:rPr>
      </w:pPr>
    </w:p>
    <w:sectPr w:rsidR="0049026B" w:rsidRPr="0049026B" w:rsidSect="00546E2D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17F2"/>
    <w:multiLevelType w:val="hybridMultilevel"/>
    <w:tmpl w:val="2FB46774"/>
    <w:lvl w:ilvl="0" w:tplc="F4A604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647497C"/>
    <w:multiLevelType w:val="multilevel"/>
    <w:tmpl w:val="4CD63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9F1785A"/>
    <w:multiLevelType w:val="multilevel"/>
    <w:tmpl w:val="4CD6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0C72"/>
    <w:rsid w:val="00086EC4"/>
    <w:rsid w:val="000945F3"/>
    <w:rsid w:val="00094AD3"/>
    <w:rsid w:val="000B7E97"/>
    <w:rsid w:val="00101B86"/>
    <w:rsid w:val="001075C5"/>
    <w:rsid w:val="00212908"/>
    <w:rsid w:val="0021795B"/>
    <w:rsid w:val="002872E6"/>
    <w:rsid w:val="002937D5"/>
    <w:rsid w:val="002E3F19"/>
    <w:rsid w:val="00350C72"/>
    <w:rsid w:val="00390EFF"/>
    <w:rsid w:val="003C140B"/>
    <w:rsid w:val="003C7C4C"/>
    <w:rsid w:val="00424F16"/>
    <w:rsid w:val="00485CA2"/>
    <w:rsid w:val="0049026B"/>
    <w:rsid w:val="004E4D0D"/>
    <w:rsid w:val="005269DC"/>
    <w:rsid w:val="00546E2D"/>
    <w:rsid w:val="00554D5C"/>
    <w:rsid w:val="005D00BA"/>
    <w:rsid w:val="005E55C4"/>
    <w:rsid w:val="0074443C"/>
    <w:rsid w:val="00751B7D"/>
    <w:rsid w:val="007F4095"/>
    <w:rsid w:val="00815164"/>
    <w:rsid w:val="00816D61"/>
    <w:rsid w:val="00822150"/>
    <w:rsid w:val="00847C69"/>
    <w:rsid w:val="008602BB"/>
    <w:rsid w:val="008A7C4C"/>
    <w:rsid w:val="00932BF1"/>
    <w:rsid w:val="00962558"/>
    <w:rsid w:val="009B5881"/>
    <w:rsid w:val="00A30116"/>
    <w:rsid w:val="00A432B7"/>
    <w:rsid w:val="00AC79B5"/>
    <w:rsid w:val="00B43865"/>
    <w:rsid w:val="00BB7AC8"/>
    <w:rsid w:val="00BD64D1"/>
    <w:rsid w:val="00C053BF"/>
    <w:rsid w:val="00C1619B"/>
    <w:rsid w:val="00C32A70"/>
    <w:rsid w:val="00C460DD"/>
    <w:rsid w:val="00DF6A82"/>
    <w:rsid w:val="00E00A4E"/>
    <w:rsid w:val="00E345B7"/>
    <w:rsid w:val="00E90C7E"/>
    <w:rsid w:val="00EB6AA7"/>
    <w:rsid w:val="00F36EB8"/>
    <w:rsid w:val="00F473C6"/>
    <w:rsid w:val="00F92274"/>
    <w:rsid w:val="00F9238E"/>
    <w:rsid w:val="00FC27C8"/>
    <w:rsid w:val="00FD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0C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350C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350C7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5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C7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0C7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5164"/>
    <w:rPr>
      <w:color w:val="0000FF"/>
      <w:u w:val="single"/>
    </w:rPr>
  </w:style>
  <w:style w:type="paragraph" w:customStyle="1" w:styleId="ConsPlusNormal">
    <w:name w:val="ConsPlusNormal"/>
    <w:uiPriority w:val="99"/>
    <w:rsid w:val="000B7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Subtitle"/>
    <w:basedOn w:val="a"/>
    <w:link w:val="aa"/>
    <w:qFormat/>
    <w:rsid w:val="000B7E9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0B7E97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unhideWhenUsed/>
    <w:rsid w:val="000B7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473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F473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table" w:styleId="ac">
    <w:name w:val="Table Grid"/>
    <w:basedOn w:val="a1"/>
    <w:uiPriority w:val="59"/>
    <w:rsid w:val="002E3F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dcterms:created xsi:type="dcterms:W3CDTF">2024-04-08T08:10:00Z</dcterms:created>
  <dcterms:modified xsi:type="dcterms:W3CDTF">2025-12-09T05:23:00Z</dcterms:modified>
</cp:coreProperties>
</file>